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C547BD1">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B24205" w:rsidP="00B24205" w:rsidRDefault="00B24205" w14:paraId="26947976"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B24205" w:rsidP="00B24205" w:rsidRDefault="00B24205" w14:paraId="29045B6E"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B24205" w:rsidP="00B24205" w:rsidRDefault="00B24205" w14:paraId="2734459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B24205" w:rsidP="00B24205" w:rsidRDefault="00B24205" w14:paraId="1B5EA403"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B24205" w:rsidP="00B24205" w:rsidRDefault="00B24205" w14:paraId="18C6C35F"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0C2312F7" w14:textId="77777777" w:rsidR="00B24205" w:rsidRDefault="00B24205" w:rsidP="00B24205"/>
    <w:p w14:paraId="389B4B06" w14:textId="77777777" w:rsidR="00B24205" w:rsidRDefault="00B24205" w:rsidP="00B24205"/>
    <w:p w14:paraId="3899EEFC" w14:textId="13A554DA" w:rsidR="00B24205" w:rsidRPr="0031248D" w:rsidRDefault="45D68B1C" w:rsidP="45D68B1C">
      <w:pPr>
        <w:pStyle w:val="Web"/>
        <w:shd w:val="clear" w:color="auto" w:fill="FFFFFF" w:themeFill="background1"/>
        <w:spacing w:before="0" w:beforeAutospacing="0" w:after="0" w:afterAutospacing="0"/>
        <w:jc w:val="right"/>
        <w:rPr>
          <w:rFonts w:ascii="Calibri" w:hAnsi="Calibri" w:cs="Calibri"/>
        </w:rPr>
      </w:pPr>
      <w:r w:rsidRPr="45D68B1C">
        <w:rPr>
          <w:rFonts w:ascii="Calibri" w:hAnsi="Calibri" w:cs="Calibri"/>
        </w:rPr>
        <w:t>Αθήνα, 15 Οκτωβρίου 2021</w:t>
      </w:r>
    </w:p>
    <w:p w14:paraId="26E2F433" w14:textId="77777777" w:rsidR="00B24205" w:rsidRDefault="00B24205" w:rsidP="00B24205"/>
    <w:p w14:paraId="4707CD63" w14:textId="77777777" w:rsidR="00D209D4" w:rsidRDefault="00D209D4" w:rsidP="00B24205">
      <w:pPr>
        <w:spacing w:after="200" w:line="276" w:lineRule="auto"/>
        <w:jc w:val="center"/>
        <w:rPr>
          <w:rFonts w:ascii="Calibri" w:eastAsia="Calibri" w:hAnsi="Calibri" w:cs="Calibri"/>
          <w:b/>
          <w:bCs/>
          <w:color w:val="000000" w:themeColor="text1"/>
          <w:sz w:val="26"/>
          <w:szCs w:val="26"/>
        </w:rPr>
      </w:pPr>
    </w:p>
    <w:p w14:paraId="6ECE87EA" w14:textId="35CE16E9" w:rsidR="45D68B1C" w:rsidRDefault="45D68B1C" w:rsidP="45D68B1C">
      <w:pPr>
        <w:jc w:val="center"/>
        <w:rPr>
          <w:rFonts w:ascii="Calibri" w:eastAsia="Calibri" w:hAnsi="Calibri" w:cs="Calibri"/>
          <w:color w:val="000000" w:themeColor="text1"/>
          <w:sz w:val="24"/>
          <w:szCs w:val="24"/>
        </w:rPr>
      </w:pPr>
      <w:r w:rsidRPr="45D68B1C">
        <w:rPr>
          <w:rFonts w:ascii="Calibri" w:eastAsia="Calibri" w:hAnsi="Calibri" w:cs="Calibri"/>
          <w:b/>
          <w:bCs/>
          <w:color w:val="000000" w:themeColor="text1"/>
          <w:sz w:val="24"/>
          <w:szCs w:val="24"/>
        </w:rPr>
        <w:t xml:space="preserve">Tροποποίηση του ωραρίου λειτουργίας του Αρχαιολογικού Χώρου και των Μουσείων της Αρχαίας Ολυμπίας, λόγω της Τελετής Αφής της Ολυμπιακής Φλόγας </w:t>
      </w:r>
    </w:p>
    <w:p w14:paraId="2B8AE71E" w14:textId="71598EE5" w:rsidR="45D68B1C" w:rsidRDefault="45D68B1C" w:rsidP="45D68B1C">
      <w:pPr>
        <w:jc w:val="both"/>
        <w:rPr>
          <w:rFonts w:ascii="Times New Roman" w:eastAsia="Times New Roman" w:hAnsi="Times New Roman" w:cs="Times New Roman"/>
          <w:color w:val="000000" w:themeColor="text1"/>
          <w:sz w:val="24"/>
          <w:szCs w:val="24"/>
        </w:rPr>
      </w:pPr>
    </w:p>
    <w:p w14:paraId="095670BB" w14:textId="55717FDE" w:rsidR="45D68B1C" w:rsidRDefault="45D68B1C" w:rsidP="45D68B1C">
      <w:pPr>
        <w:spacing w:after="200" w:line="276" w:lineRule="auto"/>
        <w:jc w:val="both"/>
        <w:rPr>
          <w:rFonts w:ascii="Calibri" w:eastAsia="Calibri" w:hAnsi="Calibri" w:cs="Calibri"/>
          <w:color w:val="000000" w:themeColor="text1"/>
          <w:sz w:val="24"/>
          <w:szCs w:val="24"/>
        </w:rPr>
      </w:pPr>
      <w:r w:rsidRPr="45D68B1C">
        <w:rPr>
          <w:rFonts w:ascii="Calibri" w:eastAsia="Calibri" w:hAnsi="Calibri" w:cs="Calibri"/>
          <w:color w:val="000000" w:themeColor="text1"/>
          <w:sz w:val="24"/>
          <w:szCs w:val="24"/>
        </w:rPr>
        <w:t>Ενημερώνουμε το κοινό ότι λόγω της Τελετής Αφής της Ολυμπιακής Φλόγας για τους Χειμερινούς Ολυμπιακούς Αγώνες «Πεκίνο 2022» που θα λάβει χώρα στην Αρχαία Ολυμπία τη Δευτέρα 18 Οκτωβρίου 2021 καθώς και των τριήμερων πολιτιστικών  εκδηλώσεων που πραγματοποιεί ο Δήμος Αρχαίας Ολυμπίας και πλαισιώνουν το μεγάλο αυτό γεγονός, κατ’ εξαίρεση τα Αρχαιολογικά Μουσεία και ο Χώρος της Ολυμπίας θα λειτουργήσουν ως εξής:</w:t>
      </w:r>
    </w:p>
    <w:p w14:paraId="6A580412" w14:textId="1C01F95E" w:rsidR="45D68B1C" w:rsidRDefault="45D68B1C" w:rsidP="45D68B1C">
      <w:pPr>
        <w:pStyle w:val="a3"/>
        <w:numPr>
          <w:ilvl w:val="0"/>
          <w:numId w:val="1"/>
        </w:numPr>
        <w:spacing w:after="200" w:line="276" w:lineRule="auto"/>
        <w:ind w:left="0" w:firstLine="0"/>
        <w:jc w:val="both"/>
        <w:rPr>
          <w:rFonts w:eastAsiaTheme="minorEastAsia"/>
          <w:b/>
          <w:bCs/>
          <w:color w:val="000000" w:themeColor="text1"/>
          <w:sz w:val="24"/>
          <w:szCs w:val="24"/>
        </w:rPr>
      </w:pPr>
      <w:r w:rsidRPr="45D68B1C">
        <w:rPr>
          <w:rFonts w:ascii="Calibri" w:eastAsia="Calibri" w:hAnsi="Calibri" w:cs="Calibri"/>
          <w:b/>
          <w:bCs/>
          <w:color w:val="000000" w:themeColor="text1"/>
          <w:sz w:val="24"/>
          <w:szCs w:val="24"/>
          <w:u w:val="single"/>
        </w:rPr>
        <w:t>Σάββατο, 16 Οκτωβρίου 2021</w:t>
      </w:r>
    </w:p>
    <w:p w14:paraId="25EC811E" w14:textId="505E2221" w:rsidR="45D68B1C" w:rsidRDefault="45D68B1C" w:rsidP="45D68B1C">
      <w:pPr>
        <w:pStyle w:val="a3"/>
        <w:numPr>
          <w:ilvl w:val="1"/>
          <w:numId w:val="1"/>
        </w:numPr>
        <w:spacing w:after="200" w:line="276" w:lineRule="auto"/>
        <w:jc w:val="both"/>
        <w:rPr>
          <w:rFonts w:eastAsiaTheme="minorEastAsia"/>
          <w:color w:val="000000" w:themeColor="text1"/>
          <w:sz w:val="24"/>
          <w:szCs w:val="24"/>
        </w:rPr>
      </w:pPr>
      <w:r w:rsidRPr="45D68B1C">
        <w:rPr>
          <w:rFonts w:ascii="Calibri" w:eastAsia="Calibri" w:hAnsi="Calibri" w:cs="Calibri"/>
          <w:color w:val="000000" w:themeColor="text1"/>
          <w:sz w:val="24"/>
          <w:szCs w:val="24"/>
        </w:rPr>
        <w:t xml:space="preserve">Το </w:t>
      </w:r>
      <w:r w:rsidRPr="45D68B1C">
        <w:rPr>
          <w:rFonts w:ascii="Calibri" w:eastAsia="Calibri" w:hAnsi="Calibri" w:cs="Calibri"/>
          <w:i/>
          <w:iCs/>
          <w:color w:val="000000" w:themeColor="text1"/>
          <w:sz w:val="24"/>
          <w:szCs w:val="24"/>
        </w:rPr>
        <w:t>Μουσείο της Ιστορίας των Ολυμπιακών Αγώνων της Αρχαιότητας</w:t>
      </w:r>
      <w:r w:rsidRPr="45D68B1C">
        <w:rPr>
          <w:rFonts w:ascii="Calibri" w:eastAsia="Calibri" w:hAnsi="Calibri" w:cs="Calibri"/>
          <w:color w:val="000000" w:themeColor="text1"/>
          <w:sz w:val="24"/>
          <w:szCs w:val="24"/>
        </w:rPr>
        <w:t xml:space="preserve"> θα κλείσει στις 17.00 (τελευταία είσοδος 16.40).</w:t>
      </w:r>
    </w:p>
    <w:p w14:paraId="51560A7C" w14:textId="20E99A58" w:rsidR="45D68B1C" w:rsidRDefault="45D68B1C" w:rsidP="45D68B1C">
      <w:pPr>
        <w:pStyle w:val="a3"/>
        <w:numPr>
          <w:ilvl w:val="1"/>
          <w:numId w:val="1"/>
        </w:numPr>
        <w:spacing w:after="200" w:line="276" w:lineRule="auto"/>
        <w:jc w:val="both"/>
        <w:rPr>
          <w:rFonts w:eastAsiaTheme="minorEastAsia"/>
          <w:color w:val="000000" w:themeColor="text1"/>
          <w:sz w:val="24"/>
          <w:szCs w:val="24"/>
        </w:rPr>
      </w:pPr>
      <w:r w:rsidRPr="45D68B1C">
        <w:rPr>
          <w:rFonts w:ascii="Calibri" w:eastAsia="Calibri" w:hAnsi="Calibri" w:cs="Calibri"/>
          <w:color w:val="000000" w:themeColor="text1"/>
          <w:sz w:val="24"/>
          <w:szCs w:val="24"/>
        </w:rPr>
        <w:t xml:space="preserve">Οι λοιποί χώροι ευθύνης ΥΠ.ΠΟ.Α. θα λειτουργήσουν κανονικά, σύμφωνα με το εγκεκριμένο ωράριο. </w:t>
      </w:r>
    </w:p>
    <w:p w14:paraId="111ACB3C" w14:textId="78BC61BB" w:rsidR="45D68B1C" w:rsidRDefault="45D68B1C" w:rsidP="45D68B1C">
      <w:pPr>
        <w:pStyle w:val="a3"/>
        <w:numPr>
          <w:ilvl w:val="0"/>
          <w:numId w:val="1"/>
        </w:numPr>
        <w:spacing w:after="200" w:line="276" w:lineRule="auto"/>
        <w:ind w:left="0" w:firstLine="0"/>
        <w:jc w:val="both"/>
        <w:rPr>
          <w:rFonts w:eastAsiaTheme="minorEastAsia"/>
          <w:b/>
          <w:bCs/>
          <w:color w:val="000000" w:themeColor="text1"/>
          <w:sz w:val="24"/>
          <w:szCs w:val="24"/>
        </w:rPr>
      </w:pPr>
      <w:r w:rsidRPr="45D68B1C">
        <w:rPr>
          <w:rFonts w:ascii="Calibri" w:eastAsia="Calibri" w:hAnsi="Calibri" w:cs="Calibri"/>
          <w:b/>
          <w:bCs/>
          <w:color w:val="000000" w:themeColor="text1"/>
          <w:sz w:val="24"/>
          <w:szCs w:val="24"/>
          <w:u w:val="single"/>
        </w:rPr>
        <w:t>Κυριακή, 17 Οκτωβρίου 2021</w:t>
      </w:r>
    </w:p>
    <w:p w14:paraId="74CC8F77" w14:textId="68565631" w:rsidR="45D68B1C" w:rsidRDefault="45D68B1C" w:rsidP="45D68B1C">
      <w:pPr>
        <w:pStyle w:val="a3"/>
        <w:numPr>
          <w:ilvl w:val="1"/>
          <w:numId w:val="1"/>
        </w:numPr>
        <w:spacing w:after="200" w:line="276" w:lineRule="auto"/>
        <w:jc w:val="both"/>
        <w:rPr>
          <w:rFonts w:eastAsiaTheme="minorEastAsia"/>
          <w:color w:val="000000" w:themeColor="text1"/>
          <w:sz w:val="24"/>
          <w:szCs w:val="24"/>
        </w:rPr>
      </w:pPr>
      <w:r w:rsidRPr="45D68B1C">
        <w:rPr>
          <w:rFonts w:ascii="Calibri" w:eastAsia="Calibri" w:hAnsi="Calibri" w:cs="Calibri"/>
          <w:color w:val="000000" w:themeColor="text1"/>
          <w:sz w:val="24"/>
          <w:szCs w:val="24"/>
        </w:rPr>
        <w:t xml:space="preserve">Ο </w:t>
      </w:r>
      <w:r w:rsidRPr="45D68B1C">
        <w:rPr>
          <w:rFonts w:ascii="Calibri" w:eastAsia="Calibri" w:hAnsi="Calibri" w:cs="Calibri"/>
          <w:i/>
          <w:iCs/>
          <w:color w:val="000000" w:themeColor="text1"/>
          <w:sz w:val="24"/>
          <w:szCs w:val="24"/>
        </w:rPr>
        <w:t>Αρχαιολογικός Χώρος Ολυμπίας</w:t>
      </w:r>
      <w:r w:rsidRPr="45D68B1C">
        <w:rPr>
          <w:rFonts w:ascii="Calibri" w:eastAsia="Calibri" w:hAnsi="Calibri" w:cs="Calibri"/>
          <w:color w:val="000000" w:themeColor="text1"/>
          <w:sz w:val="24"/>
          <w:szCs w:val="24"/>
        </w:rPr>
        <w:t xml:space="preserve"> θα υποδεχθεί επισκέπτες από τις 13.30 ως και τη λήξη του εγκεκριμένου ωραρίου</w:t>
      </w:r>
    </w:p>
    <w:p w14:paraId="2F3039BD" w14:textId="0E89BFC0" w:rsidR="45D68B1C" w:rsidRDefault="45D68B1C" w:rsidP="45D68B1C">
      <w:pPr>
        <w:pStyle w:val="a3"/>
        <w:numPr>
          <w:ilvl w:val="1"/>
          <w:numId w:val="1"/>
        </w:numPr>
        <w:spacing w:after="200" w:line="276" w:lineRule="auto"/>
        <w:jc w:val="both"/>
        <w:rPr>
          <w:rFonts w:eastAsiaTheme="minorEastAsia"/>
          <w:color w:val="000000" w:themeColor="text1"/>
          <w:sz w:val="24"/>
          <w:szCs w:val="24"/>
        </w:rPr>
      </w:pPr>
      <w:r w:rsidRPr="45D68B1C">
        <w:rPr>
          <w:rFonts w:ascii="Calibri" w:eastAsia="Calibri" w:hAnsi="Calibri" w:cs="Calibri"/>
          <w:color w:val="000000" w:themeColor="text1"/>
          <w:sz w:val="24"/>
          <w:szCs w:val="24"/>
        </w:rPr>
        <w:t xml:space="preserve">Το </w:t>
      </w:r>
      <w:r w:rsidRPr="45D68B1C">
        <w:rPr>
          <w:rFonts w:ascii="Calibri" w:eastAsia="Calibri" w:hAnsi="Calibri" w:cs="Calibri"/>
          <w:i/>
          <w:iCs/>
          <w:color w:val="000000" w:themeColor="text1"/>
          <w:sz w:val="24"/>
          <w:szCs w:val="24"/>
        </w:rPr>
        <w:t>Αρχαιολογικό Μουσείο Ολυμπίας</w:t>
      </w:r>
      <w:r w:rsidRPr="45D68B1C">
        <w:rPr>
          <w:rFonts w:ascii="Calibri" w:eastAsia="Calibri" w:hAnsi="Calibri" w:cs="Calibri"/>
          <w:color w:val="000000" w:themeColor="text1"/>
          <w:sz w:val="24"/>
          <w:szCs w:val="24"/>
        </w:rPr>
        <w:t xml:space="preserve"> θα κλείσει στις 18.00 (τελευταία είσοδος 17.40).</w:t>
      </w:r>
    </w:p>
    <w:p w14:paraId="4DE2BFC5" w14:textId="36B9B091" w:rsidR="45D68B1C" w:rsidRDefault="45D68B1C" w:rsidP="45D68B1C">
      <w:pPr>
        <w:pStyle w:val="a3"/>
        <w:numPr>
          <w:ilvl w:val="1"/>
          <w:numId w:val="1"/>
        </w:numPr>
        <w:spacing w:after="200" w:line="276" w:lineRule="auto"/>
        <w:jc w:val="both"/>
        <w:rPr>
          <w:rFonts w:eastAsiaTheme="minorEastAsia"/>
          <w:color w:val="000000" w:themeColor="text1"/>
          <w:sz w:val="24"/>
          <w:szCs w:val="24"/>
        </w:rPr>
      </w:pPr>
      <w:r w:rsidRPr="45D68B1C">
        <w:rPr>
          <w:rFonts w:ascii="Calibri" w:eastAsia="Calibri" w:hAnsi="Calibri" w:cs="Calibri"/>
          <w:color w:val="000000" w:themeColor="text1"/>
          <w:sz w:val="24"/>
          <w:szCs w:val="24"/>
        </w:rPr>
        <w:t xml:space="preserve">Το </w:t>
      </w:r>
      <w:r w:rsidRPr="45D68B1C">
        <w:rPr>
          <w:rFonts w:ascii="Calibri" w:eastAsia="Calibri" w:hAnsi="Calibri" w:cs="Calibri"/>
          <w:i/>
          <w:iCs/>
          <w:color w:val="000000" w:themeColor="text1"/>
          <w:sz w:val="24"/>
          <w:szCs w:val="24"/>
        </w:rPr>
        <w:t>Μουσείο της Ιστορίας των Ολυμπιακών Αγώνων της Αρχαιότητας</w:t>
      </w:r>
      <w:r w:rsidRPr="45D68B1C">
        <w:rPr>
          <w:rFonts w:ascii="Calibri" w:eastAsia="Calibri" w:hAnsi="Calibri" w:cs="Calibri"/>
          <w:color w:val="000000" w:themeColor="text1"/>
          <w:sz w:val="24"/>
          <w:szCs w:val="24"/>
        </w:rPr>
        <w:t xml:space="preserve"> θα λειτουργήσει κανονικά, σύμφωνα με το εγκεκριμένο ωράριο.</w:t>
      </w:r>
    </w:p>
    <w:p w14:paraId="3A73F184" w14:textId="74DB7575" w:rsidR="45D68B1C" w:rsidRDefault="45D68B1C" w:rsidP="45D68B1C">
      <w:pPr>
        <w:pStyle w:val="a3"/>
        <w:numPr>
          <w:ilvl w:val="0"/>
          <w:numId w:val="1"/>
        </w:numPr>
        <w:spacing w:after="200" w:line="276" w:lineRule="auto"/>
        <w:ind w:left="0" w:firstLine="0"/>
        <w:jc w:val="both"/>
        <w:rPr>
          <w:rFonts w:eastAsiaTheme="minorEastAsia"/>
          <w:b/>
          <w:bCs/>
          <w:color w:val="000000" w:themeColor="text1"/>
          <w:sz w:val="24"/>
          <w:szCs w:val="24"/>
        </w:rPr>
      </w:pPr>
      <w:r w:rsidRPr="45D68B1C">
        <w:rPr>
          <w:rFonts w:ascii="Calibri" w:eastAsia="Calibri" w:hAnsi="Calibri" w:cs="Calibri"/>
          <w:b/>
          <w:bCs/>
          <w:color w:val="000000" w:themeColor="text1"/>
          <w:sz w:val="24"/>
          <w:szCs w:val="24"/>
          <w:u w:val="single"/>
        </w:rPr>
        <w:t>Δευτέρα, 18 Οκτωβρίου 2021</w:t>
      </w:r>
    </w:p>
    <w:p w14:paraId="22D53BAF" w14:textId="705B300D" w:rsidR="45D68B1C" w:rsidRDefault="45D68B1C" w:rsidP="45D68B1C">
      <w:pPr>
        <w:pStyle w:val="a3"/>
        <w:numPr>
          <w:ilvl w:val="1"/>
          <w:numId w:val="1"/>
        </w:numPr>
        <w:spacing w:after="200" w:line="276" w:lineRule="auto"/>
        <w:jc w:val="both"/>
        <w:rPr>
          <w:rFonts w:eastAsiaTheme="minorEastAsia"/>
          <w:color w:val="000000" w:themeColor="text1"/>
          <w:sz w:val="24"/>
          <w:szCs w:val="24"/>
        </w:rPr>
      </w:pPr>
      <w:r w:rsidRPr="45D68B1C">
        <w:rPr>
          <w:rFonts w:ascii="Calibri" w:eastAsia="Calibri" w:hAnsi="Calibri" w:cs="Calibri"/>
          <w:color w:val="000000" w:themeColor="text1"/>
          <w:sz w:val="24"/>
          <w:szCs w:val="24"/>
        </w:rPr>
        <w:t xml:space="preserve">Ο </w:t>
      </w:r>
      <w:r w:rsidRPr="45D68B1C">
        <w:rPr>
          <w:rFonts w:ascii="Calibri" w:eastAsia="Calibri" w:hAnsi="Calibri" w:cs="Calibri"/>
          <w:i/>
          <w:iCs/>
          <w:color w:val="000000" w:themeColor="text1"/>
          <w:sz w:val="24"/>
          <w:szCs w:val="24"/>
        </w:rPr>
        <w:t>Αρχαιολογικός Χώρος Ολυμπίας</w:t>
      </w:r>
      <w:r w:rsidRPr="45D68B1C">
        <w:rPr>
          <w:rFonts w:ascii="Calibri" w:eastAsia="Calibri" w:hAnsi="Calibri" w:cs="Calibri"/>
          <w:color w:val="000000" w:themeColor="text1"/>
          <w:sz w:val="24"/>
          <w:szCs w:val="24"/>
        </w:rPr>
        <w:t xml:space="preserve"> θα υποδεχθεί επισκέπτες από τις 13.30 ως και τη λήξη του εγκεκριμένου ωραρίου.</w:t>
      </w:r>
    </w:p>
    <w:p w14:paraId="5BCBB58B" w14:textId="635B9504" w:rsidR="45D68B1C" w:rsidRDefault="45D68B1C" w:rsidP="45D68B1C">
      <w:pPr>
        <w:pStyle w:val="a3"/>
        <w:numPr>
          <w:ilvl w:val="1"/>
          <w:numId w:val="1"/>
        </w:numPr>
        <w:spacing w:after="200" w:line="276" w:lineRule="auto"/>
        <w:jc w:val="both"/>
        <w:rPr>
          <w:rFonts w:eastAsiaTheme="minorEastAsia"/>
          <w:color w:val="000000" w:themeColor="text1"/>
          <w:sz w:val="24"/>
          <w:szCs w:val="24"/>
        </w:rPr>
      </w:pPr>
      <w:r w:rsidRPr="45D68B1C">
        <w:rPr>
          <w:rFonts w:ascii="Calibri" w:eastAsia="Calibri" w:hAnsi="Calibri" w:cs="Calibri"/>
          <w:color w:val="000000" w:themeColor="text1"/>
          <w:sz w:val="24"/>
          <w:szCs w:val="24"/>
        </w:rPr>
        <w:t>Οι λοιποί χώροι ευθύνης ΥΠ.ΠΟ.Α. θα λειτουργήσουν κανονικά, σύμφωνα με το εγκεκριμένο ωράριο.</w:t>
      </w:r>
    </w:p>
    <w:p w14:paraId="4B83DB1B" w14:textId="6D586C43" w:rsidR="45D68B1C" w:rsidRDefault="45D68B1C" w:rsidP="45D68B1C">
      <w:pPr>
        <w:spacing w:after="200" w:line="276" w:lineRule="auto"/>
        <w:jc w:val="both"/>
        <w:rPr>
          <w:rFonts w:ascii="Calibri" w:eastAsia="Calibri" w:hAnsi="Calibri" w:cs="Calibri"/>
          <w:color w:val="000000" w:themeColor="text1"/>
          <w:sz w:val="24"/>
          <w:szCs w:val="24"/>
        </w:rPr>
      </w:pPr>
      <w:r w:rsidRPr="45D68B1C">
        <w:rPr>
          <w:rFonts w:ascii="Calibri" w:eastAsia="Calibri" w:hAnsi="Calibri" w:cs="Calibri"/>
          <w:color w:val="000000" w:themeColor="text1"/>
          <w:sz w:val="24"/>
          <w:szCs w:val="24"/>
        </w:rPr>
        <w:lastRenderedPageBreak/>
        <w:t>Υπενθυμίζουμε ότι λόγω των μέτρων κατά τις Πανδημίας, η Τελετή Αφής της Ολυμπιακής Φλόγας θα πραγματοποιηθεί χωρίς την παρουσία κοινού.</w:t>
      </w:r>
    </w:p>
    <w:p w14:paraId="0745EC3E" w14:textId="03A05AAE" w:rsidR="45D68B1C" w:rsidRDefault="45D68B1C" w:rsidP="45D68B1C">
      <w:pPr>
        <w:rPr>
          <w:rFonts w:ascii="Calibri" w:eastAsia="Times New Roman" w:hAnsi="Calibri" w:cs="Calibri"/>
          <w:sz w:val="24"/>
          <w:szCs w:val="24"/>
          <w:lang w:eastAsia="el-GR"/>
        </w:rPr>
      </w:pPr>
    </w:p>
    <w:sectPr w:rsidR="45D68B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B011E"/>
    <w:multiLevelType w:val="hybridMultilevel"/>
    <w:tmpl w:val="2A66F796"/>
    <w:lvl w:ilvl="0" w:tplc="B5DC652E">
      <w:start w:val="1"/>
      <w:numFmt w:val="bullet"/>
      <w:lvlText w:val=""/>
      <w:lvlJc w:val="left"/>
      <w:pPr>
        <w:ind w:left="720" w:hanging="360"/>
      </w:pPr>
      <w:rPr>
        <w:rFonts w:ascii="Symbol" w:hAnsi="Symbol" w:hint="default"/>
      </w:rPr>
    </w:lvl>
    <w:lvl w:ilvl="1" w:tplc="105E5ECC">
      <w:start w:val="1"/>
      <w:numFmt w:val="bullet"/>
      <w:lvlText w:val="o"/>
      <w:lvlJc w:val="left"/>
      <w:pPr>
        <w:ind w:left="1440" w:hanging="360"/>
      </w:pPr>
      <w:rPr>
        <w:rFonts w:ascii="Courier New" w:hAnsi="Courier New" w:hint="default"/>
      </w:rPr>
    </w:lvl>
    <w:lvl w:ilvl="2" w:tplc="31DE72EC">
      <w:start w:val="1"/>
      <w:numFmt w:val="bullet"/>
      <w:lvlText w:val=""/>
      <w:lvlJc w:val="left"/>
      <w:pPr>
        <w:ind w:left="2160" w:hanging="360"/>
      </w:pPr>
      <w:rPr>
        <w:rFonts w:ascii="Wingdings" w:hAnsi="Wingdings" w:hint="default"/>
      </w:rPr>
    </w:lvl>
    <w:lvl w:ilvl="3" w:tplc="2F7C22E0">
      <w:start w:val="1"/>
      <w:numFmt w:val="bullet"/>
      <w:lvlText w:val=""/>
      <w:lvlJc w:val="left"/>
      <w:pPr>
        <w:ind w:left="2880" w:hanging="360"/>
      </w:pPr>
      <w:rPr>
        <w:rFonts w:ascii="Symbol" w:hAnsi="Symbol" w:hint="default"/>
      </w:rPr>
    </w:lvl>
    <w:lvl w:ilvl="4" w:tplc="34029604">
      <w:start w:val="1"/>
      <w:numFmt w:val="bullet"/>
      <w:lvlText w:val="o"/>
      <w:lvlJc w:val="left"/>
      <w:pPr>
        <w:ind w:left="3600" w:hanging="360"/>
      </w:pPr>
      <w:rPr>
        <w:rFonts w:ascii="Courier New" w:hAnsi="Courier New" w:hint="default"/>
      </w:rPr>
    </w:lvl>
    <w:lvl w:ilvl="5" w:tplc="A31E596C">
      <w:start w:val="1"/>
      <w:numFmt w:val="bullet"/>
      <w:lvlText w:val=""/>
      <w:lvlJc w:val="left"/>
      <w:pPr>
        <w:ind w:left="4320" w:hanging="360"/>
      </w:pPr>
      <w:rPr>
        <w:rFonts w:ascii="Wingdings" w:hAnsi="Wingdings" w:hint="default"/>
      </w:rPr>
    </w:lvl>
    <w:lvl w:ilvl="6" w:tplc="DAFC7F1C">
      <w:start w:val="1"/>
      <w:numFmt w:val="bullet"/>
      <w:lvlText w:val=""/>
      <w:lvlJc w:val="left"/>
      <w:pPr>
        <w:ind w:left="5040" w:hanging="360"/>
      </w:pPr>
      <w:rPr>
        <w:rFonts w:ascii="Symbol" w:hAnsi="Symbol" w:hint="default"/>
      </w:rPr>
    </w:lvl>
    <w:lvl w:ilvl="7" w:tplc="D24C5384">
      <w:start w:val="1"/>
      <w:numFmt w:val="bullet"/>
      <w:lvlText w:val="o"/>
      <w:lvlJc w:val="left"/>
      <w:pPr>
        <w:ind w:left="5760" w:hanging="360"/>
      </w:pPr>
      <w:rPr>
        <w:rFonts w:ascii="Courier New" w:hAnsi="Courier New" w:hint="default"/>
      </w:rPr>
    </w:lvl>
    <w:lvl w:ilvl="8" w:tplc="644AE1E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352F4"/>
    <w:rsid w:val="00154A25"/>
    <w:rsid w:val="00436AF3"/>
    <w:rsid w:val="00444C29"/>
    <w:rsid w:val="00502883"/>
    <w:rsid w:val="00797E51"/>
    <w:rsid w:val="00A459D8"/>
    <w:rsid w:val="00AE4B8F"/>
    <w:rsid w:val="00B24205"/>
    <w:rsid w:val="00D209D4"/>
    <w:rsid w:val="00EA6DAF"/>
    <w:rsid w:val="00F51FA0"/>
    <w:rsid w:val="45D68B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B33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2FBBA-C43A-4AF6-9E69-43D47CE6E8DD}">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BE3F6FDC-04F9-475B-B4CD-2D5DE8434A70}">
  <ds:schemaRefs>
    <ds:schemaRef ds:uri="http://schemas.microsoft.com/sharepoint/v3/contenttype/forms"/>
  </ds:schemaRefs>
</ds:datastoreItem>
</file>

<file path=customXml/itemProps3.xml><?xml version="1.0" encoding="utf-8"?>
<ds:datastoreItem xmlns:ds="http://schemas.openxmlformats.org/officeDocument/2006/customXml" ds:itemID="{F5F74663-81B3-4EE6-B547-E1D601A8C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1293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Παράδοση κεφαλής ρωμαϊκής περιόδου που ανασύρθηκε από τη θαλάσσια περιοχή της Πρέβεζας</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Tροποποίηση του ωραρίου λειτουργίας του Αρχαιολογικού Χώρου και των Μουσείων της Αρχαίας Ολυμπίας, λόγω της Τελετής Αφής της Ολυμπιακής Φλόγας </dc:title>
  <dc:subject/>
  <dc:creator>Αικατερίνη Παντελίδη</dc:creator>
  <cp:keywords/>
  <dc:description/>
  <cp:lastModifiedBy>Γεωργία Μπούμη</cp:lastModifiedBy>
  <cp:revision>2</cp:revision>
  <dcterms:created xsi:type="dcterms:W3CDTF">2021-10-15T15:30:00Z</dcterms:created>
  <dcterms:modified xsi:type="dcterms:W3CDTF">2021-10-15T15:30:00Z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